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67" w:rsidRPr="007A1A65" w:rsidRDefault="00256923" w:rsidP="00571967">
      <w:pPr>
        <w:jc w:val="center"/>
        <w:rPr>
          <w:sz w:val="24"/>
        </w:rPr>
      </w:pPr>
      <w:r>
        <w:rPr>
          <w:rFonts w:hint="eastAsia"/>
          <w:sz w:val="24"/>
        </w:rPr>
        <w:t>Invited Session</w:t>
      </w:r>
      <w:bookmarkStart w:id="0" w:name="_GoBack"/>
      <w:bookmarkEnd w:id="0"/>
      <w:r w:rsidR="00571967" w:rsidRPr="007A1A65">
        <w:rPr>
          <w:sz w:val="24"/>
        </w:rPr>
        <w:t xml:space="preserve"> “Advanced Intelligent Control of Hypersonic Flight Control”</w:t>
      </w:r>
    </w:p>
    <w:p w:rsidR="00571967" w:rsidRPr="007A1A65" w:rsidRDefault="00571967" w:rsidP="00571967">
      <w:pPr>
        <w:rPr>
          <w:sz w:val="24"/>
        </w:rPr>
      </w:pPr>
    </w:p>
    <w:p w:rsidR="00571967" w:rsidRPr="007A1A65" w:rsidRDefault="00571967" w:rsidP="00571967">
      <w:pPr>
        <w:widowControl/>
        <w:rPr>
          <w:kern w:val="0"/>
          <w:sz w:val="24"/>
        </w:rPr>
      </w:pPr>
      <w:r w:rsidRPr="007A1A65">
        <w:rPr>
          <w:kern w:val="0"/>
          <w:sz w:val="24"/>
        </w:rPr>
        <w:t xml:space="preserve">Due to the high speed flying, a more reliable and cost efficient way to access space is presented by hypersonic flight vehicles (HFVs). Controlling HFV is challenging due to the complex dynamics while there is not enough experiment data. To control such dynamics, intelligent control provides the possible solution without knowing exact value of the aerodynamic parameters. </w:t>
      </w:r>
      <w:r w:rsidRPr="007A1A65">
        <w:rPr>
          <w:sz w:val="24"/>
        </w:rPr>
        <w:t>Note that the dynamic environment is usually changing and the autonomous systems should adapt themselves accordingly. In this context,</w:t>
      </w:r>
      <w:r w:rsidRPr="007A1A65" w:rsidDel="00B92A98">
        <w:rPr>
          <w:sz w:val="24"/>
        </w:rPr>
        <w:t xml:space="preserve"> </w:t>
      </w:r>
      <w:r w:rsidRPr="007A1A65">
        <w:rPr>
          <w:sz w:val="24"/>
        </w:rPr>
        <w:t>on one hand, more efforts should be focused on the methodology of the learning system. For example, the fast adaptation and self-organizing capability are essentially required. On the other hand, the great advantage of advanced analysis tools should be taken to enhance the control performance. Thus, deep intelligence should be integrated tightly with nonlinear design for complex control tasks</w:t>
      </w:r>
    </w:p>
    <w:p w:rsidR="00571967" w:rsidRPr="007A1A65" w:rsidRDefault="00571967" w:rsidP="00571967">
      <w:pPr>
        <w:widowControl/>
        <w:rPr>
          <w:kern w:val="0"/>
          <w:sz w:val="24"/>
        </w:rPr>
      </w:pPr>
    </w:p>
    <w:p w:rsidR="00571967" w:rsidRPr="007A1A65" w:rsidRDefault="00571967" w:rsidP="00571967">
      <w:pPr>
        <w:widowControl/>
        <w:rPr>
          <w:kern w:val="0"/>
          <w:sz w:val="24"/>
        </w:rPr>
      </w:pPr>
      <w:r w:rsidRPr="007A1A65">
        <w:rPr>
          <w:kern w:val="0"/>
          <w:sz w:val="24"/>
        </w:rPr>
        <w:t>This session will cover a broad spectrum of advanced nonlinear control and specially focus on dealing with new problems encountering in control of HFV. This special issue aims at providing a forum for researchers and practitioners in the field of aerospace engineering and control engineering to disseminate their new ideas and research results. We are soliciting original high-quality research papers on topics of interest, but are not limited to the following main topics:</w:t>
      </w:r>
    </w:p>
    <w:p w:rsidR="00571967" w:rsidRPr="007A1A65" w:rsidRDefault="00571967" w:rsidP="00571967">
      <w:pPr>
        <w:pStyle w:val="a5"/>
        <w:widowControl/>
        <w:numPr>
          <w:ilvl w:val="0"/>
          <w:numId w:val="4"/>
        </w:numPr>
        <w:ind w:firstLineChars="0"/>
        <w:jc w:val="left"/>
        <w:rPr>
          <w:kern w:val="0"/>
          <w:sz w:val="24"/>
        </w:rPr>
      </w:pPr>
      <w:r w:rsidRPr="007A1A65">
        <w:rPr>
          <w:kern w:val="0"/>
          <w:sz w:val="24"/>
        </w:rPr>
        <w:t>Reinforcement Learning Control of Hypersonic Flight Vehicle</w:t>
      </w:r>
    </w:p>
    <w:p w:rsidR="00571967" w:rsidRPr="007A1A65" w:rsidRDefault="00571967" w:rsidP="00571967">
      <w:pPr>
        <w:pStyle w:val="a5"/>
        <w:widowControl/>
        <w:numPr>
          <w:ilvl w:val="0"/>
          <w:numId w:val="4"/>
        </w:numPr>
        <w:ind w:firstLineChars="0"/>
        <w:jc w:val="left"/>
        <w:rPr>
          <w:kern w:val="0"/>
          <w:sz w:val="24"/>
        </w:rPr>
      </w:pPr>
      <w:r w:rsidRPr="007A1A65">
        <w:rPr>
          <w:kern w:val="0"/>
          <w:sz w:val="24"/>
        </w:rPr>
        <w:t>Neural/Fuzzy Hypersonic Flight Control</w:t>
      </w:r>
    </w:p>
    <w:p w:rsidR="00571967" w:rsidRPr="007A1A65" w:rsidRDefault="00571967" w:rsidP="00571967">
      <w:pPr>
        <w:pStyle w:val="a5"/>
        <w:widowControl/>
        <w:numPr>
          <w:ilvl w:val="0"/>
          <w:numId w:val="4"/>
        </w:numPr>
        <w:ind w:firstLineChars="0"/>
        <w:jc w:val="left"/>
        <w:rPr>
          <w:kern w:val="0"/>
          <w:sz w:val="24"/>
        </w:rPr>
      </w:pPr>
      <w:r w:rsidRPr="007A1A65">
        <w:rPr>
          <w:kern w:val="0"/>
          <w:sz w:val="24"/>
        </w:rPr>
        <w:t>Data-Driven Hypersonic Flight Control</w:t>
      </w:r>
    </w:p>
    <w:p w:rsidR="00571967" w:rsidRPr="007A1A65" w:rsidRDefault="00571967" w:rsidP="00571967">
      <w:pPr>
        <w:pStyle w:val="a5"/>
        <w:widowControl/>
        <w:numPr>
          <w:ilvl w:val="0"/>
          <w:numId w:val="4"/>
        </w:numPr>
        <w:ind w:firstLineChars="0"/>
        <w:jc w:val="left"/>
        <w:rPr>
          <w:kern w:val="0"/>
          <w:sz w:val="24"/>
        </w:rPr>
      </w:pPr>
      <w:r w:rsidRPr="007A1A65">
        <w:rPr>
          <w:kern w:val="0"/>
          <w:sz w:val="24"/>
        </w:rPr>
        <w:t>Fuzzy Fault Tolerant Hypersonic Flight Control</w:t>
      </w:r>
    </w:p>
    <w:p w:rsidR="00571967" w:rsidRPr="007A1A65" w:rsidRDefault="00571967" w:rsidP="00571967">
      <w:pPr>
        <w:pStyle w:val="a5"/>
        <w:widowControl/>
        <w:numPr>
          <w:ilvl w:val="0"/>
          <w:numId w:val="4"/>
        </w:numPr>
        <w:ind w:firstLineChars="0"/>
        <w:jc w:val="left"/>
        <w:rPr>
          <w:kern w:val="0"/>
          <w:sz w:val="24"/>
        </w:rPr>
      </w:pPr>
      <w:r w:rsidRPr="007A1A65">
        <w:rPr>
          <w:kern w:val="0"/>
          <w:sz w:val="24"/>
        </w:rPr>
        <w:t>Composite Learning Based Intelligent Control with Application to HFV</w:t>
      </w:r>
    </w:p>
    <w:p w:rsidR="00571967" w:rsidRPr="007A1A65" w:rsidRDefault="00571967" w:rsidP="00571967">
      <w:pPr>
        <w:pStyle w:val="a5"/>
        <w:numPr>
          <w:ilvl w:val="0"/>
          <w:numId w:val="4"/>
        </w:numPr>
        <w:ind w:firstLineChars="0"/>
        <w:rPr>
          <w:kern w:val="0"/>
          <w:sz w:val="24"/>
        </w:rPr>
      </w:pPr>
      <w:r w:rsidRPr="007A1A65">
        <w:rPr>
          <w:kern w:val="0"/>
          <w:sz w:val="24"/>
        </w:rPr>
        <w:t>Self-organizing Intelligent Control with Application to HFV</w:t>
      </w:r>
    </w:p>
    <w:p w:rsidR="00571967" w:rsidRPr="007A1A65" w:rsidRDefault="00571967" w:rsidP="00571967">
      <w:pPr>
        <w:pStyle w:val="a5"/>
        <w:numPr>
          <w:ilvl w:val="0"/>
          <w:numId w:val="4"/>
        </w:numPr>
        <w:ind w:firstLineChars="0"/>
        <w:rPr>
          <w:kern w:val="0"/>
          <w:sz w:val="24"/>
        </w:rPr>
      </w:pPr>
      <w:r w:rsidRPr="007A1A65">
        <w:rPr>
          <w:kern w:val="0"/>
          <w:sz w:val="24"/>
        </w:rPr>
        <w:t>Disturbance Observer Based Intelligent Control with Application to HFV</w:t>
      </w:r>
    </w:p>
    <w:p w:rsidR="00571967" w:rsidRPr="007A1A65" w:rsidRDefault="00571967" w:rsidP="00571967">
      <w:pPr>
        <w:pStyle w:val="a5"/>
        <w:ind w:left="360" w:firstLineChars="0" w:firstLine="0"/>
        <w:rPr>
          <w:sz w:val="24"/>
        </w:rPr>
      </w:pPr>
    </w:p>
    <w:p w:rsidR="00571967" w:rsidRPr="007A1A65" w:rsidRDefault="00571967" w:rsidP="00571967">
      <w:pPr>
        <w:rPr>
          <w:b/>
          <w:sz w:val="24"/>
        </w:rPr>
      </w:pPr>
    </w:p>
    <w:p w:rsidR="00571967" w:rsidRPr="007A1A65" w:rsidRDefault="00571967" w:rsidP="00571967">
      <w:pPr>
        <w:rPr>
          <w:sz w:val="24"/>
        </w:rPr>
      </w:pPr>
      <w:r w:rsidRPr="007A1A65">
        <w:rPr>
          <w:b/>
          <w:sz w:val="24"/>
        </w:rPr>
        <w:t xml:space="preserve">Bin </w:t>
      </w:r>
      <w:proofErr w:type="spellStart"/>
      <w:r w:rsidRPr="007A1A65">
        <w:rPr>
          <w:b/>
          <w:sz w:val="24"/>
        </w:rPr>
        <w:t>Xu</w:t>
      </w:r>
      <w:proofErr w:type="spellEnd"/>
      <w:r w:rsidRPr="007A1A65">
        <w:rPr>
          <w:sz w:val="24"/>
        </w:rPr>
        <w:t xml:space="preserve">, Northwestern </w:t>
      </w:r>
      <w:proofErr w:type="spellStart"/>
      <w:r w:rsidRPr="007A1A65">
        <w:rPr>
          <w:sz w:val="24"/>
        </w:rPr>
        <w:t>Polytechnical</w:t>
      </w:r>
      <w:proofErr w:type="spellEnd"/>
      <w:r w:rsidRPr="007A1A65">
        <w:rPr>
          <w:sz w:val="24"/>
        </w:rPr>
        <w:t xml:space="preserve"> University, Xi’an, China</w:t>
      </w:r>
    </w:p>
    <w:p w:rsidR="00571967" w:rsidRPr="007A1A65" w:rsidRDefault="00571967" w:rsidP="00571967">
      <w:pPr>
        <w:rPr>
          <w:rStyle w:val="a4"/>
          <w:sz w:val="24"/>
        </w:rPr>
      </w:pPr>
      <w:r w:rsidRPr="007A1A65">
        <w:rPr>
          <w:sz w:val="24"/>
        </w:rPr>
        <w:t xml:space="preserve">Email: </w:t>
      </w:r>
      <w:hyperlink r:id="rId8" w:history="1">
        <w:r w:rsidRPr="007A1A65">
          <w:rPr>
            <w:rStyle w:val="a4"/>
            <w:sz w:val="24"/>
          </w:rPr>
          <w:t>binxu@nwpu.edu.cn</w:t>
        </w:r>
      </w:hyperlink>
    </w:p>
    <w:p w:rsidR="00571967" w:rsidRPr="007A1A65" w:rsidRDefault="00571967" w:rsidP="007A1A65">
      <w:pPr>
        <w:pStyle w:val="HTML"/>
        <w:adjustRightInd w:val="0"/>
        <w:snapToGrid w:val="0"/>
        <w:spacing w:afterLines="100" w:after="312"/>
        <w:jc w:val="both"/>
        <w:rPr>
          <w:rFonts w:ascii="Times New Roman" w:hAnsi="Times New Roman" w:cs="Times New Roman"/>
          <w:color w:val="403838"/>
        </w:rPr>
      </w:pPr>
      <w:proofErr w:type="spellStart"/>
      <w:r w:rsidRPr="007A1A65">
        <w:rPr>
          <w:rFonts w:ascii="Times New Roman" w:hAnsi="Times New Roman" w:cs="Times New Roman"/>
          <w:b/>
          <w:color w:val="403838"/>
        </w:rPr>
        <w:t>Dr</w:t>
      </w:r>
      <w:proofErr w:type="spellEnd"/>
      <w:r w:rsidRPr="007A1A65">
        <w:rPr>
          <w:rFonts w:ascii="Times New Roman" w:hAnsi="Times New Roman" w:cs="Times New Roman"/>
          <w:b/>
          <w:color w:val="403838"/>
        </w:rPr>
        <w:t xml:space="preserve"> Bin </w:t>
      </w:r>
      <w:proofErr w:type="spellStart"/>
      <w:r w:rsidRPr="007A1A65">
        <w:rPr>
          <w:rFonts w:ascii="Times New Roman" w:hAnsi="Times New Roman" w:cs="Times New Roman"/>
          <w:b/>
          <w:color w:val="403838"/>
        </w:rPr>
        <w:t>Xu</w:t>
      </w:r>
      <w:proofErr w:type="spellEnd"/>
      <w:r w:rsidRPr="007A1A65">
        <w:rPr>
          <w:rFonts w:ascii="Times New Roman" w:hAnsi="Times New Roman" w:cs="Times New Roman"/>
          <w:color w:val="403838"/>
        </w:rPr>
        <w:t xml:space="preserve"> is currently Professor with School of Automation, Northwestern </w:t>
      </w:r>
      <w:proofErr w:type="spellStart"/>
      <w:r w:rsidRPr="007A1A65">
        <w:rPr>
          <w:rFonts w:ascii="Times New Roman" w:hAnsi="Times New Roman" w:cs="Times New Roman"/>
          <w:color w:val="403838"/>
        </w:rPr>
        <w:t>Polytechnical</w:t>
      </w:r>
      <w:proofErr w:type="spellEnd"/>
      <w:r w:rsidRPr="007A1A65">
        <w:rPr>
          <w:rFonts w:ascii="Times New Roman" w:hAnsi="Times New Roman" w:cs="Times New Roman"/>
          <w:color w:val="403838"/>
        </w:rPr>
        <w:t xml:space="preserve"> University. He received the Ph.D. degree in Computer Science from Tsinghua University, China, 2012. From Jul 2012 until now, he is working at School of Automation, Northwestern </w:t>
      </w:r>
      <w:proofErr w:type="spellStart"/>
      <w:r w:rsidRPr="007A1A65">
        <w:rPr>
          <w:rFonts w:ascii="Times New Roman" w:hAnsi="Times New Roman" w:cs="Times New Roman"/>
          <w:color w:val="403838"/>
        </w:rPr>
        <w:t>Polytechnical</w:t>
      </w:r>
      <w:proofErr w:type="spellEnd"/>
      <w:r w:rsidRPr="007A1A65">
        <w:rPr>
          <w:rFonts w:ascii="Times New Roman" w:hAnsi="Times New Roman" w:cs="Times New Roman"/>
          <w:color w:val="403838"/>
        </w:rPr>
        <w:t xml:space="preserve"> University. His research interests include computation intelligence, intelligent control and adaptive control with application on flight dynamics, robotic systems. He is currently associate editor of </w:t>
      </w:r>
      <w:proofErr w:type="spellStart"/>
      <w:r w:rsidR="007A1A65">
        <w:rPr>
          <w:rFonts w:ascii="Times New Roman" w:hAnsi="Times New Roman" w:cs="Times New Roman" w:hint="eastAsia"/>
          <w:color w:val="403838"/>
        </w:rPr>
        <w:t>Neurocomputing</w:t>
      </w:r>
      <w:proofErr w:type="spellEnd"/>
      <w:r w:rsidR="007A1A65">
        <w:rPr>
          <w:rFonts w:ascii="Times New Roman" w:hAnsi="Times New Roman" w:cs="Times New Roman" w:hint="eastAsia"/>
          <w:color w:val="403838"/>
        </w:rPr>
        <w:t xml:space="preserve">, </w:t>
      </w:r>
      <w:r w:rsidRPr="007A1A65">
        <w:rPr>
          <w:rFonts w:ascii="Times New Roman" w:hAnsi="Times New Roman" w:cs="Times New Roman"/>
          <w:color w:val="403838"/>
        </w:rPr>
        <w:t>International Journal of Advanced Robotic Systems.</w:t>
      </w:r>
    </w:p>
    <w:p w:rsidR="00F01F31" w:rsidRDefault="00F01F31" w:rsidP="00F01F31">
      <w:pPr>
        <w:adjustRightInd w:val="0"/>
        <w:snapToGrid w:val="0"/>
        <w:spacing w:afterLines="100" w:after="312"/>
        <w:rPr>
          <w:b/>
          <w:color w:val="403838"/>
          <w:sz w:val="22"/>
        </w:rPr>
      </w:pPr>
    </w:p>
    <w:p w:rsidR="00F01F31" w:rsidRPr="007A1A65" w:rsidRDefault="00F01F31" w:rsidP="00F01F31">
      <w:pPr>
        <w:rPr>
          <w:sz w:val="24"/>
        </w:rPr>
      </w:pPr>
      <w:proofErr w:type="spellStart"/>
      <w:r>
        <w:rPr>
          <w:rFonts w:hint="eastAsia"/>
          <w:b/>
          <w:color w:val="403838"/>
          <w:sz w:val="22"/>
        </w:rPr>
        <w:t>Mou</w:t>
      </w:r>
      <w:proofErr w:type="spellEnd"/>
      <w:r w:rsidRPr="00742376">
        <w:rPr>
          <w:b/>
          <w:color w:val="403838"/>
          <w:sz w:val="22"/>
        </w:rPr>
        <w:t xml:space="preserve"> </w:t>
      </w:r>
      <w:r>
        <w:rPr>
          <w:rFonts w:hint="eastAsia"/>
          <w:b/>
          <w:color w:val="403838"/>
          <w:sz w:val="22"/>
        </w:rPr>
        <w:t>Chen</w:t>
      </w:r>
      <w:r w:rsidRPr="007A1A65">
        <w:rPr>
          <w:sz w:val="24"/>
        </w:rPr>
        <w:t>, Nanjing University of Aeronautics and Astronautics,</w:t>
      </w:r>
      <w:r>
        <w:rPr>
          <w:rFonts w:hint="eastAsia"/>
          <w:sz w:val="24"/>
        </w:rPr>
        <w:t xml:space="preserve"> Nanjing</w:t>
      </w:r>
      <w:r w:rsidRPr="007A1A65">
        <w:rPr>
          <w:sz w:val="24"/>
        </w:rPr>
        <w:t>, China</w:t>
      </w:r>
    </w:p>
    <w:p w:rsidR="00F01F31" w:rsidRPr="007A1A65" w:rsidRDefault="00F01F31" w:rsidP="00F01F31">
      <w:pPr>
        <w:rPr>
          <w:rStyle w:val="a4"/>
          <w:sz w:val="24"/>
        </w:rPr>
      </w:pPr>
      <w:r w:rsidRPr="007A1A65">
        <w:rPr>
          <w:sz w:val="24"/>
        </w:rPr>
        <w:t xml:space="preserve">Email: </w:t>
      </w:r>
      <w:hyperlink r:id="rId9" w:history="1">
        <w:r w:rsidRPr="00FF72C2">
          <w:rPr>
            <w:rStyle w:val="a4"/>
            <w:rFonts w:hint="eastAsia"/>
            <w:sz w:val="24"/>
          </w:rPr>
          <w:t>chenmou@nuaa.edu.cn</w:t>
        </w:r>
      </w:hyperlink>
    </w:p>
    <w:p w:rsidR="00F01F31" w:rsidRPr="00A560F3" w:rsidRDefault="00F01F31" w:rsidP="00F01F31">
      <w:pPr>
        <w:adjustRightInd w:val="0"/>
        <w:snapToGrid w:val="0"/>
        <w:spacing w:afterLines="100" w:after="312"/>
        <w:rPr>
          <w:color w:val="403838"/>
          <w:kern w:val="0"/>
          <w:sz w:val="22"/>
        </w:rPr>
      </w:pPr>
      <w:r>
        <w:rPr>
          <w:rFonts w:hint="eastAsia"/>
          <w:b/>
          <w:color w:val="403838"/>
          <w:sz w:val="22"/>
        </w:rPr>
        <w:t>Prof.</w:t>
      </w:r>
      <w:r w:rsidRPr="00742376">
        <w:rPr>
          <w:b/>
          <w:color w:val="403838"/>
          <w:sz w:val="22"/>
        </w:rPr>
        <w:t xml:space="preserve"> </w:t>
      </w:r>
      <w:proofErr w:type="spellStart"/>
      <w:r>
        <w:rPr>
          <w:rFonts w:hint="eastAsia"/>
          <w:b/>
          <w:color w:val="403838"/>
          <w:sz w:val="22"/>
        </w:rPr>
        <w:t>Mou</w:t>
      </w:r>
      <w:proofErr w:type="spellEnd"/>
      <w:r w:rsidRPr="00742376">
        <w:rPr>
          <w:b/>
          <w:color w:val="403838"/>
          <w:sz w:val="22"/>
        </w:rPr>
        <w:t xml:space="preserve"> </w:t>
      </w:r>
      <w:r>
        <w:rPr>
          <w:rFonts w:hint="eastAsia"/>
          <w:b/>
          <w:color w:val="403838"/>
          <w:sz w:val="22"/>
        </w:rPr>
        <w:t>Chen</w:t>
      </w:r>
      <w:r w:rsidRPr="00742376">
        <w:rPr>
          <w:color w:val="403838"/>
          <w:sz w:val="22"/>
        </w:rPr>
        <w:t xml:space="preserve"> is currently Professor with </w:t>
      </w:r>
      <w:r w:rsidRPr="001D1C3F">
        <w:rPr>
          <w:color w:val="403838"/>
          <w:sz w:val="22"/>
        </w:rPr>
        <w:t xml:space="preserve">College of Automation Engineering, Nanjing University </w:t>
      </w:r>
      <w:r>
        <w:rPr>
          <w:color w:val="403838"/>
          <w:sz w:val="22"/>
        </w:rPr>
        <w:t xml:space="preserve">of Aeronautics </w:t>
      </w:r>
      <w:r w:rsidRPr="001D1C3F">
        <w:rPr>
          <w:color w:val="403838"/>
          <w:kern w:val="0"/>
          <w:sz w:val="22"/>
        </w:rPr>
        <w:t>&amp;</w:t>
      </w:r>
      <w:r>
        <w:rPr>
          <w:color w:val="403838"/>
          <w:sz w:val="22"/>
        </w:rPr>
        <w:t xml:space="preserve"> Astronautics</w:t>
      </w:r>
      <w:r w:rsidRPr="00742376">
        <w:rPr>
          <w:color w:val="403838"/>
          <w:sz w:val="22"/>
        </w:rPr>
        <w:t xml:space="preserve">. He </w:t>
      </w:r>
      <w:r w:rsidRPr="001D1C3F">
        <w:rPr>
          <w:color w:val="403838"/>
          <w:kern w:val="0"/>
          <w:sz w:val="22"/>
        </w:rPr>
        <w:t>received his B.Sc. degree in material science and engineering at Nan</w:t>
      </w:r>
      <w:r>
        <w:rPr>
          <w:color w:val="403838"/>
          <w:kern w:val="0"/>
          <w:sz w:val="22"/>
        </w:rPr>
        <w:t xml:space="preserve">jing University of Aeronautics </w:t>
      </w:r>
      <w:r w:rsidRPr="001D1C3F">
        <w:rPr>
          <w:color w:val="403838"/>
          <w:kern w:val="0"/>
          <w:sz w:val="22"/>
        </w:rPr>
        <w:t xml:space="preserve">&amp; Astronautics, Nanjing, China, in </w:t>
      </w:r>
      <w:r w:rsidRPr="001D1C3F">
        <w:rPr>
          <w:color w:val="403838"/>
          <w:kern w:val="0"/>
          <w:sz w:val="22"/>
        </w:rPr>
        <w:lastRenderedPageBreak/>
        <w:t xml:space="preserve">1998, the M.Sc. and the Ph.D. degree in Automatic control engineering at Nanjing University of Aeronautics &amp; Astronautics, Nanjing, China, in 2004. He was an Academic Visitor at the Department of Aeronautical and Automotive Engineering, </w:t>
      </w:r>
      <w:proofErr w:type="spellStart"/>
      <w:r w:rsidRPr="001D1C3F">
        <w:rPr>
          <w:color w:val="403838"/>
          <w:kern w:val="0"/>
          <w:sz w:val="22"/>
        </w:rPr>
        <w:t>Loughborough</w:t>
      </w:r>
      <w:proofErr w:type="spellEnd"/>
      <w:r w:rsidRPr="001D1C3F">
        <w:rPr>
          <w:color w:val="403838"/>
          <w:kern w:val="0"/>
          <w:sz w:val="22"/>
        </w:rPr>
        <w:t xml:space="preserve"> University, UK, from November 2007 to February 2008. From June 2008 to September 2009, he was a rese</w:t>
      </w:r>
      <w:r w:rsidRPr="001D1C3F">
        <w:rPr>
          <w:color w:val="403838"/>
          <w:sz w:val="22"/>
        </w:rPr>
        <w:t>arch fellow in the Department of Electrical and Computer Engineering, the National University of Singapore. He was a senior Academic Visitor at the School of Electrical and Electronic Engineering, The University of Adelaide, AUS, from May 2014 to November 2014. His research interests include nonlinear system control, intelligent control, and flight control.</w:t>
      </w:r>
      <w:r w:rsidRPr="001D1C3F">
        <w:rPr>
          <w:rFonts w:hint="eastAsia"/>
          <w:color w:val="403838"/>
          <w:sz w:val="22"/>
        </w:rPr>
        <w:t xml:space="preserve"> </w:t>
      </w:r>
      <w:r w:rsidRPr="001D1C3F">
        <w:rPr>
          <w:color w:val="403838"/>
          <w:sz w:val="22"/>
        </w:rPr>
        <w:t xml:space="preserve">He has authored </w:t>
      </w:r>
      <w:r w:rsidRPr="001D1C3F">
        <w:rPr>
          <w:rFonts w:hint="eastAsia"/>
          <w:color w:val="403838"/>
          <w:sz w:val="22"/>
        </w:rPr>
        <w:t>three</w:t>
      </w:r>
      <w:r w:rsidRPr="001D1C3F">
        <w:rPr>
          <w:color w:val="403838"/>
          <w:sz w:val="22"/>
        </w:rPr>
        <w:t xml:space="preserve"> books, over </w:t>
      </w:r>
      <w:r w:rsidRPr="001D1C3F">
        <w:rPr>
          <w:rFonts w:hint="eastAsia"/>
          <w:color w:val="403838"/>
          <w:sz w:val="22"/>
        </w:rPr>
        <w:t>10</w:t>
      </w:r>
      <w:r w:rsidRPr="001D1C3F">
        <w:rPr>
          <w:color w:val="403838"/>
          <w:sz w:val="22"/>
        </w:rPr>
        <w:t>0 journal and conference papers, and book chapters.</w:t>
      </w:r>
      <w:r w:rsidRPr="001D1C3F">
        <w:rPr>
          <w:rFonts w:hint="eastAsia"/>
          <w:color w:val="403838"/>
          <w:sz w:val="22"/>
        </w:rPr>
        <w:t xml:space="preserve"> </w:t>
      </w:r>
      <w:r w:rsidRPr="001D1C3F">
        <w:rPr>
          <w:color w:val="403838"/>
          <w:sz w:val="22"/>
        </w:rPr>
        <w:t xml:space="preserve">He is the </w:t>
      </w:r>
      <w:r w:rsidRPr="001D1C3F">
        <w:rPr>
          <w:rFonts w:hint="eastAsia"/>
          <w:color w:val="403838"/>
          <w:sz w:val="22"/>
        </w:rPr>
        <w:t xml:space="preserve">Associate editor of </w:t>
      </w:r>
      <w:proofErr w:type="spellStart"/>
      <w:r w:rsidRPr="001D1C3F">
        <w:rPr>
          <w:color w:val="403838"/>
          <w:sz w:val="22"/>
        </w:rPr>
        <w:t>Neurocomputing</w:t>
      </w:r>
      <w:proofErr w:type="spellEnd"/>
      <w:r w:rsidRPr="001D1C3F">
        <w:rPr>
          <w:rFonts w:hint="eastAsia"/>
          <w:color w:val="403838"/>
          <w:sz w:val="22"/>
        </w:rPr>
        <w:t xml:space="preserve">, </w:t>
      </w:r>
      <w:r>
        <w:rPr>
          <w:rFonts w:hint="eastAsia"/>
          <w:color w:val="403838"/>
          <w:sz w:val="22"/>
        </w:rPr>
        <w:t>etc</w:t>
      </w:r>
      <w:r w:rsidRPr="001D1C3F">
        <w:rPr>
          <w:rFonts w:hint="eastAsia"/>
          <w:color w:val="403838"/>
          <w:sz w:val="22"/>
        </w:rPr>
        <w:t>.</w:t>
      </w:r>
    </w:p>
    <w:p w:rsidR="00571967" w:rsidRDefault="00571967" w:rsidP="00571967">
      <w:pPr>
        <w:rPr>
          <w:sz w:val="24"/>
        </w:rPr>
      </w:pPr>
    </w:p>
    <w:p w:rsidR="00E905A0" w:rsidRPr="00E905A0" w:rsidRDefault="00E905A0" w:rsidP="00E905A0">
      <w:pPr>
        <w:rPr>
          <w:sz w:val="24"/>
        </w:rPr>
      </w:pPr>
      <w:proofErr w:type="spellStart"/>
      <w:r w:rsidRPr="00E905A0">
        <w:rPr>
          <w:sz w:val="24"/>
        </w:rPr>
        <w:t>Xiaoxiang</w:t>
      </w:r>
      <w:proofErr w:type="spellEnd"/>
      <w:r w:rsidRPr="00E905A0">
        <w:rPr>
          <w:sz w:val="24"/>
        </w:rPr>
        <w:t xml:space="preserve"> Hu, Rocket Force University of Engineering, Xi’an, China</w:t>
      </w:r>
    </w:p>
    <w:p w:rsidR="00E905A0" w:rsidRDefault="00E905A0" w:rsidP="00E905A0">
      <w:pPr>
        <w:rPr>
          <w:sz w:val="24"/>
        </w:rPr>
      </w:pPr>
      <w:r w:rsidRPr="00E905A0">
        <w:rPr>
          <w:sz w:val="24"/>
        </w:rPr>
        <w:t xml:space="preserve">Email: </w:t>
      </w:r>
      <w:hyperlink r:id="rId10" w:history="1">
        <w:r w:rsidRPr="00FF72C2">
          <w:rPr>
            <w:rStyle w:val="a4"/>
            <w:sz w:val="24"/>
          </w:rPr>
          <w:t>hxx820605@163.com</w:t>
        </w:r>
      </w:hyperlink>
      <w:r w:rsidRPr="00E905A0">
        <w:rPr>
          <w:sz w:val="24"/>
        </w:rPr>
        <w:t xml:space="preserve">. </w:t>
      </w:r>
    </w:p>
    <w:p w:rsidR="00E905A0" w:rsidRDefault="00E905A0" w:rsidP="00E905A0">
      <w:pPr>
        <w:rPr>
          <w:sz w:val="24"/>
        </w:rPr>
      </w:pPr>
      <w:proofErr w:type="spellStart"/>
      <w:r w:rsidRPr="00E905A0">
        <w:rPr>
          <w:sz w:val="24"/>
        </w:rPr>
        <w:t>Dr</w:t>
      </w:r>
      <w:proofErr w:type="spellEnd"/>
      <w:r w:rsidRPr="00E905A0">
        <w:rPr>
          <w:sz w:val="24"/>
        </w:rPr>
        <w:t xml:space="preserve"> </w:t>
      </w:r>
      <w:proofErr w:type="spellStart"/>
      <w:r w:rsidRPr="00E905A0">
        <w:rPr>
          <w:sz w:val="24"/>
        </w:rPr>
        <w:t>Xiaoxiang</w:t>
      </w:r>
      <w:proofErr w:type="spellEnd"/>
      <w:r w:rsidRPr="00E905A0">
        <w:rPr>
          <w:sz w:val="24"/>
        </w:rPr>
        <w:t xml:space="preserve"> Hu is currently Lecturer with Department of Control Engineering, Rocket Force University of Engineering. He received the Ph.D. degree in Control Theory and Applications from Rocket Force University of Engineering, China, 2012. From Jul 2012 until now, he is working at Department of Control Engineering, Rocket Force University of Engineering. His research interests include fuzzy control, sliding mode control, nonlinear control and adaptive control with application on flight vehicles.</w:t>
      </w:r>
    </w:p>
    <w:p w:rsidR="00E905A0" w:rsidRPr="007A1A65" w:rsidRDefault="00E905A0" w:rsidP="00E905A0">
      <w:pPr>
        <w:rPr>
          <w:sz w:val="24"/>
        </w:rPr>
      </w:pPr>
    </w:p>
    <w:p w:rsidR="00571967" w:rsidRPr="007A1A65" w:rsidRDefault="007A1A65" w:rsidP="00571967">
      <w:pPr>
        <w:rPr>
          <w:b/>
          <w:sz w:val="24"/>
          <w:u w:val="single"/>
        </w:rPr>
      </w:pPr>
      <w:r w:rsidRPr="007A1A65">
        <w:rPr>
          <w:b/>
          <w:sz w:val="24"/>
          <w:u w:val="single"/>
        </w:rPr>
        <w:t>Potential contributors:</w:t>
      </w:r>
    </w:p>
    <w:p w:rsidR="007A1A65" w:rsidRDefault="007A1A65" w:rsidP="00571967">
      <w:pPr>
        <w:rPr>
          <w:sz w:val="24"/>
        </w:rPr>
      </w:pPr>
      <w:r w:rsidRPr="007A1A65">
        <w:rPr>
          <w:sz w:val="24"/>
        </w:rPr>
        <w:t xml:space="preserve">Hu </w:t>
      </w:r>
      <w:proofErr w:type="spellStart"/>
      <w:r w:rsidRPr="007A1A65">
        <w:rPr>
          <w:sz w:val="24"/>
        </w:rPr>
        <w:t>Xiaoxiang</w:t>
      </w:r>
      <w:proofErr w:type="spellEnd"/>
      <w:r w:rsidRPr="007A1A65">
        <w:rPr>
          <w:sz w:val="24"/>
        </w:rPr>
        <w:t>, Rocket Force University of Engineering</w:t>
      </w:r>
    </w:p>
    <w:p w:rsidR="00F01F31" w:rsidRPr="00F01F31" w:rsidRDefault="00F01F31" w:rsidP="00571967">
      <w:pPr>
        <w:rPr>
          <w:sz w:val="24"/>
        </w:rPr>
      </w:pPr>
      <w:proofErr w:type="spellStart"/>
      <w:proofErr w:type="gramStart"/>
      <w:r>
        <w:rPr>
          <w:rFonts w:hint="eastAsia"/>
          <w:sz w:val="24"/>
        </w:rPr>
        <w:t>Cai</w:t>
      </w:r>
      <w:proofErr w:type="spellEnd"/>
      <w:proofErr w:type="gramEnd"/>
      <w:r>
        <w:rPr>
          <w:rFonts w:hint="eastAsia"/>
          <w:sz w:val="24"/>
        </w:rPr>
        <w:t xml:space="preserve"> </w:t>
      </w:r>
      <w:proofErr w:type="spellStart"/>
      <w:r>
        <w:rPr>
          <w:rFonts w:hint="eastAsia"/>
          <w:sz w:val="24"/>
        </w:rPr>
        <w:t>Guangbin</w:t>
      </w:r>
      <w:proofErr w:type="spellEnd"/>
      <w:r w:rsidRPr="007A1A65">
        <w:rPr>
          <w:sz w:val="24"/>
        </w:rPr>
        <w:t>, Rocket Force University of Engineering</w:t>
      </w:r>
    </w:p>
    <w:p w:rsidR="007A1A65" w:rsidRPr="007A1A65" w:rsidRDefault="007A1A65" w:rsidP="00571967">
      <w:pPr>
        <w:rPr>
          <w:sz w:val="24"/>
        </w:rPr>
      </w:pPr>
      <w:r w:rsidRPr="007A1A65">
        <w:rPr>
          <w:sz w:val="24"/>
        </w:rPr>
        <w:t xml:space="preserve">Li </w:t>
      </w:r>
      <w:proofErr w:type="spellStart"/>
      <w:r w:rsidRPr="007A1A65">
        <w:rPr>
          <w:sz w:val="24"/>
        </w:rPr>
        <w:t>Peng</w:t>
      </w:r>
      <w:proofErr w:type="spellEnd"/>
      <w:r w:rsidRPr="007A1A65">
        <w:rPr>
          <w:sz w:val="24"/>
        </w:rPr>
        <w:t>, National University of Defense Technology</w:t>
      </w:r>
    </w:p>
    <w:p w:rsidR="007A1A65" w:rsidRPr="007A1A65" w:rsidRDefault="007A1A65" w:rsidP="00571967">
      <w:pPr>
        <w:rPr>
          <w:sz w:val="24"/>
        </w:rPr>
      </w:pPr>
      <w:proofErr w:type="spellStart"/>
      <w:r w:rsidRPr="007A1A65">
        <w:rPr>
          <w:sz w:val="24"/>
        </w:rPr>
        <w:t>Zong</w:t>
      </w:r>
      <w:proofErr w:type="spellEnd"/>
      <w:r w:rsidRPr="007A1A65">
        <w:rPr>
          <w:sz w:val="24"/>
        </w:rPr>
        <w:t xml:space="preserve"> </w:t>
      </w:r>
      <w:proofErr w:type="spellStart"/>
      <w:r w:rsidRPr="007A1A65">
        <w:rPr>
          <w:sz w:val="24"/>
        </w:rPr>
        <w:t>Qun</w:t>
      </w:r>
      <w:proofErr w:type="spellEnd"/>
      <w:r w:rsidRPr="007A1A65">
        <w:rPr>
          <w:sz w:val="24"/>
        </w:rPr>
        <w:t xml:space="preserve">, </w:t>
      </w:r>
      <w:proofErr w:type="spellStart"/>
      <w:proofErr w:type="gramStart"/>
      <w:r w:rsidRPr="007A1A65">
        <w:rPr>
          <w:sz w:val="24"/>
        </w:rPr>
        <w:t>TianJin</w:t>
      </w:r>
      <w:proofErr w:type="spellEnd"/>
      <w:proofErr w:type="gramEnd"/>
      <w:r w:rsidRPr="007A1A65">
        <w:rPr>
          <w:sz w:val="24"/>
        </w:rPr>
        <w:t xml:space="preserve"> University</w:t>
      </w:r>
    </w:p>
    <w:p w:rsidR="007A1A65" w:rsidRPr="007A1A65" w:rsidRDefault="007A1A65" w:rsidP="00571967">
      <w:pPr>
        <w:rPr>
          <w:sz w:val="24"/>
        </w:rPr>
      </w:pPr>
      <w:r w:rsidRPr="007A1A65">
        <w:rPr>
          <w:sz w:val="24"/>
        </w:rPr>
        <w:t xml:space="preserve">Bailing </w:t>
      </w:r>
      <w:proofErr w:type="spellStart"/>
      <w:r w:rsidRPr="007A1A65">
        <w:rPr>
          <w:sz w:val="24"/>
        </w:rPr>
        <w:t>Tian</w:t>
      </w:r>
      <w:proofErr w:type="spellEnd"/>
      <w:r w:rsidRPr="007A1A65">
        <w:rPr>
          <w:sz w:val="24"/>
        </w:rPr>
        <w:t xml:space="preserve">, </w:t>
      </w:r>
      <w:proofErr w:type="spellStart"/>
      <w:proofErr w:type="gramStart"/>
      <w:r w:rsidRPr="007A1A65">
        <w:rPr>
          <w:sz w:val="24"/>
        </w:rPr>
        <w:t>TianJin</w:t>
      </w:r>
      <w:proofErr w:type="spellEnd"/>
      <w:proofErr w:type="gramEnd"/>
      <w:r w:rsidRPr="007A1A65">
        <w:rPr>
          <w:sz w:val="24"/>
        </w:rPr>
        <w:t xml:space="preserve"> University</w:t>
      </w:r>
    </w:p>
    <w:p w:rsidR="007A1A65" w:rsidRPr="007A1A65" w:rsidRDefault="007A1A65" w:rsidP="00571967">
      <w:pPr>
        <w:rPr>
          <w:sz w:val="24"/>
        </w:rPr>
      </w:pPr>
      <w:proofErr w:type="spellStart"/>
      <w:r w:rsidRPr="007A1A65">
        <w:rPr>
          <w:kern w:val="0"/>
          <w:sz w:val="24"/>
        </w:rPr>
        <w:t>Yonghua</w:t>
      </w:r>
      <w:proofErr w:type="spellEnd"/>
      <w:r w:rsidRPr="007A1A65">
        <w:rPr>
          <w:kern w:val="0"/>
          <w:sz w:val="24"/>
        </w:rPr>
        <w:t xml:space="preserve"> Fan, Northwestern </w:t>
      </w:r>
      <w:proofErr w:type="spellStart"/>
      <w:r w:rsidRPr="007A1A65">
        <w:rPr>
          <w:kern w:val="0"/>
          <w:sz w:val="24"/>
        </w:rPr>
        <w:t>Polytechnical</w:t>
      </w:r>
      <w:proofErr w:type="spellEnd"/>
      <w:r w:rsidRPr="007A1A65">
        <w:rPr>
          <w:kern w:val="0"/>
          <w:sz w:val="24"/>
        </w:rPr>
        <w:t xml:space="preserve"> University</w:t>
      </w:r>
    </w:p>
    <w:p w:rsidR="00787059" w:rsidRPr="007A1A65" w:rsidRDefault="007A1A65">
      <w:pPr>
        <w:rPr>
          <w:kern w:val="0"/>
          <w:sz w:val="24"/>
        </w:rPr>
      </w:pPr>
      <w:proofErr w:type="spellStart"/>
      <w:r w:rsidRPr="007A1A65">
        <w:rPr>
          <w:sz w:val="24"/>
        </w:rPr>
        <w:t>Wenxing</w:t>
      </w:r>
      <w:proofErr w:type="spellEnd"/>
      <w:r w:rsidRPr="007A1A65">
        <w:rPr>
          <w:sz w:val="24"/>
        </w:rPr>
        <w:t xml:space="preserve"> Fu, </w:t>
      </w:r>
      <w:r w:rsidRPr="007A1A65">
        <w:rPr>
          <w:kern w:val="0"/>
          <w:sz w:val="24"/>
        </w:rPr>
        <w:t xml:space="preserve">Northwestern </w:t>
      </w:r>
      <w:proofErr w:type="spellStart"/>
      <w:r w:rsidRPr="007A1A65">
        <w:rPr>
          <w:kern w:val="0"/>
          <w:sz w:val="24"/>
        </w:rPr>
        <w:t>Polytechnical</w:t>
      </w:r>
      <w:proofErr w:type="spellEnd"/>
      <w:r w:rsidRPr="007A1A65">
        <w:rPr>
          <w:kern w:val="0"/>
          <w:sz w:val="24"/>
        </w:rPr>
        <w:t xml:space="preserve"> University</w:t>
      </w:r>
    </w:p>
    <w:p w:rsidR="007A1A65" w:rsidRPr="007A1A65" w:rsidRDefault="007A1A65">
      <w:pPr>
        <w:rPr>
          <w:kern w:val="0"/>
          <w:sz w:val="24"/>
        </w:rPr>
      </w:pPr>
      <w:r w:rsidRPr="007A1A65">
        <w:rPr>
          <w:kern w:val="0"/>
          <w:sz w:val="24"/>
        </w:rPr>
        <w:t xml:space="preserve">Chen </w:t>
      </w:r>
      <w:proofErr w:type="spellStart"/>
      <w:r w:rsidRPr="007A1A65">
        <w:rPr>
          <w:kern w:val="0"/>
          <w:sz w:val="24"/>
        </w:rPr>
        <w:t>Mou</w:t>
      </w:r>
      <w:proofErr w:type="spellEnd"/>
      <w:r w:rsidRPr="007A1A65">
        <w:rPr>
          <w:kern w:val="0"/>
          <w:sz w:val="24"/>
        </w:rPr>
        <w:t xml:space="preserve">, </w:t>
      </w:r>
      <w:r w:rsidRPr="007A1A65">
        <w:rPr>
          <w:sz w:val="24"/>
        </w:rPr>
        <w:t>Nanjing University of Aeronautics and Astronautics</w:t>
      </w:r>
    </w:p>
    <w:p w:rsidR="007A1A65" w:rsidRPr="007A1A65" w:rsidRDefault="00F01F31">
      <w:pPr>
        <w:rPr>
          <w:sz w:val="24"/>
        </w:rPr>
      </w:pPr>
      <w:r w:rsidRPr="007A1A65">
        <w:rPr>
          <w:b/>
          <w:sz w:val="24"/>
        </w:rPr>
        <w:t xml:space="preserve">Bin </w:t>
      </w:r>
      <w:proofErr w:type="spellStart"/>
      <w:r w:rsidRPr="007A1A65">
        <w:rPr>
          <w:b/>
          <w:sz w:val="24"/>
        </w:rPr>
        <w:t>Xu</w:t>
      </w:r>
      <w:proofErr w:type="spellEnd"/>
      <w:r w:rsidRPr="007A1A65">
        <w:rPr>
          <w:sz w:val="24"/>
        </w:rPr>
        <w:t xml:space="preserve">, Northwestern </w:t>
      </w:r>
      <w:proofErr w:type="spellStart"/>
      <w:r w:rsidRPr="007A1A65">
        <w:rPr>
          <w:sz w:val="24"/>
        </w:rPr>
        <w:t>Polytechnical</w:t>
      </w:r>
      <w:proofErr w:type="spellEnd"/>
      <w:r w:rsidRPr="007A1A65">
        <w:rPr>
          <w:sz w:val="24"/>
        </w:rPr>
        <w:t xml:space="preserve"> University</w:t>
      </w:r>
    </w:p>
    <w:sectPr w:rsidR="007A1A65" w:rsidRPr="007A1A65" w:rsidSect="00275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D2" w:rsidRDefault="007174D2" w:rsidP="00256923">
      <w:r>
        <w:separator/>
      </w:r>
    </w:p>
  </w:endnote>
  <w:endnote w:type="continuationSeparator" w:id="0">
    <w:p w:rsidR="007174D2" w:rsidRDefault="007174D2" w:rsidP="002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D2" w:rsidRDefault="007174D2" w:rsidP="00256923">
      <w:r>
        <w:separator/>
      </w:r>
    </w:p>
  </w:footnote>
  <w:footnote w:type="continuationSeparator" w:id="0">
    <w:p w:rsidR="007174D2" w:rsidRDefault="007174D2" w:rsidP="0025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38"/>
    <w:multiLevelType w:val="hybridMultilevel"/>
    <w:tmpl w:val="791E07AA"/>
    <w:lvl w:ilvl="0" w:tplc="965CCEA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5E04711"/>
    <w:multiLevelType w:val="hybridMultilevel"/>
    <w:tmpl w:val="21AAE6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41E030E"/>
    <w:multiLevelType w:val="hybridMultilevel"/>
    <w:tmpl w:val="A942FA0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90E6D7A"/>
    <w:multiLevelType w:val="hybridMultilevel"/>
    <w:tmpl w:val="0FC44D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67"/>
    <w:rsid w:val="000377FE"/>
    <w:rsid w:val="000D5F5B"/>
    <w:rsid w:val="000E6335"/>
    <w:rsid w:val="001A7D61"/>
    <w:rsid w:val="001B4150"/>
    <w:rsid w:val="001E77F1"/>
    <w:rsid w:val="001F7546"/>
    <w:rsid w:val="00256923"/>
    <w:rsid w:val="00264149"/>
    <w:rsid w:val="00291A69"/>
    <w:rsid w:val="002B1FCD"/>
    <w:rsid w:val="00332A49"/>
    <w:rsid w:val="00380D83"/>
    <w:rsid w:val="003F3FF6"/>
    <w:rsid w:val="004D48AB"/>
    <w:rsid w:val="00571967"/>
    <w:rsid w:val="00571C16"/>
    <w:rsid w:val="005B14AD"/>
    <w:rsid w:val="005F7DEF"/>
    <w:rsid w:val="0062198C"/>
    <w:rsid w:val="006264BE"/>
    <w:rsid w:val="006A5B2A"/>
    <w:rsid w:val="006A7E20"/>
    <w:rsid w:val="006D6F34"/>
    <w:rsid w:val="006F629E"/>
    <w:rsid w:val="007174D2"/>
    <w:rsid w:val="00787059"/>
    <w:rsid w:val="007A1A65"/>
    <w:rsid w:val="00844B62"/>
    <w:rsid w:val="008549BC"/>
    <w:rsid w:val="008A7D01"/>
    <w:rsid w:val="00947D08"/>
    <w:rsid w:val="00A12C7A"/>
    <w:rsid w:val="00A22E6F"/>
    <w:rsid w:val="00A54DD9"/>
    <w:rsid w:val="00AC39DF"/>
    <w:rsid w:val="00B8451D"/>
    <w:rsid w:val="00BA023D"/>
    <w:rsid w:val="00C12FE3"/>
    <w:rsid w:val="00C503E0"/>
    <w:rsid w:val="00E21350"/>
    <w:rsid w:val="00E52E7A"/>
    <w:rsid w:val="00E905A0"/>
    <w:rsid w:val="00E906FD"/>
    <w:rsid w:val="00F01F31"/>
    <w:rsid w:val="00F52832"/>
    <w:rsid w:val="00F711B7"/>
    <w:rsid w:val="00FD4DF1"/>
    <w:rsid w:val="00FE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9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71967"/>
    <w:rPr>
      <w:rFonts w:cs="Times New Roman"/>
      <w:b/>
      <w:bCs/>
    </w:rPr>
  </w:style>
  <w:style w:type="character" w:styleId="a4">
    <w:name w:val="Hyperlink"/>
    <w:uiPriority w:val="99"/>
    <w:rsid w:val="00571967"/>
    <w:rPr>
      <w:rFonts w:cs="Times New Roman"/>
      <w:color w:val="0000FF"/>
      <w:u w:val="single"/>
    </w:rPr>
  </w:style>
  <w:style w:type="paragraph" w:styleId="a5">
    <w:name w:val="List Paragraph"/>
    <w:basedOn w:val="a"/>
    <w:uiPriority w:val="99"/>
    <w:qFormat/>
    <w:rsid w:val="00571967"/>
    <w:pPr>
      <w:ind w:firstLineChars="200" w:firstLine="420"/>
    </w:pPr>
  </w:style>
  <w:style w:type="paragraph" w:styleId="HTML">
    <w:name w:val="HTML Preformatted"/>
    <w:basedOn w:val="a"/>
    <w:link w:val="HTMLChar"/>
    <w:uiPriority w:val="99"/>
    <w:unhideWhenUsed/>
    <w:rsid w:val="00571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571967"/>
    <w:rPr>
      <w:rFonts w:ascii="宋体" w:hAnsi="宋体" w:cs="宋体"/>
      <w:sz w:val="24"/>
      <w:szCs w:val="24"/>
    </w:rPr>
  </w:style>
  <w:style w:type="paragraph" w:customStyle="1" w:styleId="FigureCaption">
    <w:name w:val="Figure Caption"/>
    <w:basedOn w:val="a"/>
    <w:rsid w:val="00571967"/>
    <w:pPr>
      <w:widowControl/>
    </w:pPr>
    <w:rPr>
      <w:kern w:val="0"/>
      <w:sz w:val="16"/>
      <w:szCs w:val="16"/>
      <w:lang w:eastAsia="en-US"/>
    </w:rPr>
  </w:style>
  <w:style w:type="paragraph" w:styleId="a6">
    <w:name w:val="header"/>
    <w:basedOn w:val="a"/>
    <w:link w:val="Char"/>
    <w:rsid w:val="00256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56923"/>
    <w:rPr>
      <w:kern w:val="2"/>
      <w:sz w:val="18"/>
      <w:szCs w:val="18"/>
    </w:rPr>
  </w:style>
  <w:style w:type="paragraph" w:styleId="a7">
    <w:name w:val="footer"/>
    <w:basedOn w:val="a"/>
    <w:link w:val="Char0"/>
    <w:rsid w:val="00256923"/>
    <w:pPr>
      <w:tabs>
        <w:tab w:val="center" w:pos="4153"/>
        <w:tab w:val="right" w:pos="8306"/>
      </w:tabs>
      <w:snapToGrid w:val="0"/>
      <w:jc w:val="left"/>
    </w:pPr>
    <w:rPr>
      <w:sz w:val="18"/>
      <w:szCs w:val="18"/>
    </w:rPr>
  </w:style>
  <w:style w:type="character" w:customStyle="1" w:styleId="Char0">
    <w:name w:val="页脚 Char"/>
    <w:basedOn w:val="a0"/>
    <w:link w:val="a7"/>
    <w:rsid w:val="002569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9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71967"/>
    <w:rPr>
      <w:rFonts w:cs="Times New Roman"/>
      <w:b/>
      <w:bCs/>
    </w:rPr>
  </w:style>
  <w:style w:type="character" w:styleId="a4">
    <w:name w:val="Hyperlink"/>
    <w:uiPriority w:val="99"/>
    <w:rsid w:val="00571967"/>
    <w:rPr>
      <w:rFonts w:cs="Times New Roman"/>
      <w:color w:val="0000FF"/>
      <w:u w:val="single"/>
    </w:rPr>
  </w:style>
  <w:style w:type="paragraph" w:styleId="a5">
    <w:name w:val="List Paragraph"/>
    <w:basedOn w:val="a"/>
    <w:uiPriority w:val="99"/>
    <w:qFormat/>
    <w:rsid w:val="00571967"/>
    <w:pPr>
      <w:ind w:firstLineChars="200" w:firstLine="420"/>
    </w:pPr>
  </w:style>
  <w:style w:type="paragraph" w:styleId="HTML">
    <w:name w:val="HTML Preformatted"/>
    <w:basedOn w:val="a"/>
    <w:link w:val="HTMLChar"/>
    <w:uiPriority w:val="99"/>
    <w:unhideWhenUsed/>
    <w:rsid w:val="00571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571967"/>
    <w:rPr>
      <w:rFonts w:ascii="宋体" w:hAnsi="宋体" w:cs="宋体"/>
      <w:sz w:val="24"/>
      <w:szCs w:val="24"/>
    </w:rPr>
  </w:style>
  <w:style w:type="paragraph" w:customStyle="1" w:styleId="FigureCaption">
    <w:name w:val="Figure Caption"/>
    <w:basedOn w:val="a"/>
    <w:rsid w:val="00571967"/>
    <w:pPr>
      <w:widowControl/>
    </w:pPr>
    <w:rPr>
      <w:kern w:val="0"/>
      <w:sz w:val="16"/>
      <w:szCs w:val="16"/>
      <w:lang w:eastAsia="en-US"/>
    </w:rPr>
  </w:style>
  <w:style w:type="paragraph" w:styleId="a6">
    <w:name w:val="header"/>
    <w:basedOn w:val="a"/>
    <w:link w:val="Char"/>
    <w:rsid w:val="00256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56923"/>
    <w:rPr>
      <w:kern w:val="2"/>
      <w:sz w:val="18"/>
      <w:szCs w:val="18"/>
    </w:rPr>
  </w:style>
  <w:style w:type="paragraph" w:styleId="a7">
    <w:name w:val="footer"/>
    <w:basedOn w:val="a"/>
    <w:link w:val="Char0"/>
    <w:rsid w:val="00256923"/>
    <w:pPr>
      <w:tabs>
        <w:tab w:val="center" w:pos="4153"/>
        <w:tab w:val="right" w:pos="8306"/>
      </w:tabs>
      <w:snapToGrid w:val="0"/>
      <w:jc w:val="left"/>
    </w:pPr>
    <w:rPr>
      <w:sz w:val="18"/>
      <w:szCs w:val="18"/>
    </w:rPr>
  </w:style>
  <w:style w:type="character" w:customStyle="1" w:styleId="Char0">
    <w:name w:val="页脚 Char"/>
    <w:basedOn w:val="a0"/>
    <w:link w:val="a7"/>
    <w:rsid w:val="002569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xu@nwp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xx820605@163.com" TargetMode="External"/><Relationship Id="rId4" Type="http://schemas.openxmlformats.org/officeDocument/2006/relationships/settings" Target="settings.xml"/><Relationship Id="rId9" Type="http://schemas.openxmlformats.org/officeDocument/2006/relationships/hyperlink" Target="mailto:chenmou@nua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2017-04-12T03:17:00Z</dcterms:created>
  <dcterms:modified xsi:type="dcterms:W3CDTF">2017-04-12T10:34:00Z</dcterms:modified>
</cp:coreProperties>
</file>